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A2" w:rsidRPr="002B0192" w:rsidRDefault="005E0B32" w:rsidP="007B259B">
      <w:pPr>
        <w:adjustRightInd w:val="0"/>
        <w:snapToGrid w:val="0"/>
        <w:spacing w:afterLines="50"/>
        <w:jc w:val="center"/>
        <w:rPr>
          <w:rFonts w:ascii="黑体" w:eastAsia="黑体" w:hAnsi="黑体"/>
          <w:b/>
          <w:bCs/>
          <w:sz w:val="24"/>
          <w:szCs w:val="24"/>
        </w:rPr>
      </w:pPr>
      <w:r w:rsidRPr="002B0192">
        <w:rPr>
          <w:rFonts w:ascii="黑体" w:eastAsia="黑体" w:hAnsi="黑体" w:hint="eastAsia"/>
          <w:b/>
          <w:bCs/>
          <w:sz w:val="24"/>
          <w:szCs w:val="24"/>
        </w:rPr>
        <w:t>《中国公共卫生》杂志投稿介绍信及版权协议</w:t>
      </w:r>
    </w:p>
    <w:tbl>
      <w:tblPr>
        <w:tblStyle w:val="a5"/>
        <w:tblW w:w="8500" w:type="dxa"/>
        <w:jc w:val="center"/>
        <w:tblLook w:val="04A0"/>
      </w:tblPr>
      <w:tblGrid>
        <w:gridCol w:w="8500"/>
      </w:tblGrid>
      <w:tr w:rsidR="005E0B32" w:rsidRPr="005278F6" w:rsidTr="0080450F">
        <w:trPr>
          <w:trHeight w:val="624"/>
          <w:jc w:val="center"/>
        </w:trPr>
        <w:tc>
          <w:tcPr>
            <w:tcW w:w="8500" w:type="dxa"/>
            <w:vAlign w:val="center"/>
          </w:tcPr>
          <w:p w:rsidR="005E0B32" w:rsidRPr="002B0192" w:rsidRDefault="005E0B32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2B0192">
              <w:rPr>
                <w:rFonts w:ascii="宋体" w:eastAsia="宋体" w:hAnsi="宋体" w:hint="eastAsia"/>
                <w:b/>
                <w:szCs w:val="21"/>
              </w:rPr>
              <w:t>文</w:t>
            </w:r>
            <w:r w:rsidRPr="002B0192">
              <w:rPr>
                <w:rFonts w:ascii="宋体" w:eastAsia="宋体" w:hAnsi="宋体"/>
                <w:b/>
                <w:szCs w:val="21"/>
              </w:rPr>
              <w:t>题：</w:t>
            </w:r>
          </w:p>
        </w:tc>
      </w:tr>
      <w:tr w:rsidR="005E0B32" w:rsidRPr="005278F6" w:rsidTr="0080450F">
        <w:trPr>
          <w:trHeight w:val="624"/>
          <w:jc w:val="center"/>
        </w:trPr>
        <w:tc>
          <w:tcPr>
            <w:tcW w:w="8500" w:type="dxa"/>
            <w:vAlign w:val="center"/>
          </w:tcPr>
          <w:p w:rsidR="005E0B32" w:rsidRPr="002B0192" w:rsidRDefault="005E0B32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2B0192">
              <w:rPr>
                <w:rFonts w:ascii="宋体" w:eastAsia="宋体" w:hAnsi="宋体" w:hint="eastAsia"/>
                <w:b/>
                <w:szCs w:val="21"/>
              </w:rPr>
              <w:t>稿件编号：</w:t>
            </w:r>
          </w:p>
        </w:tc>
      </w:tr>
      <w:tr w:rsidR="005E0B32" w:rsidRPr="005278F6" w:rsidTr="0080450F">
        <w:trPr>
          <w:trHeight w:val="624"/>
          <w:jc w:val="center"/>
        </w:trPr>
        <w:tc>
          <w:tcPr>
            <w:tcW w:w="8500" w:type="dxa"/>
            <w:vAlign w:val="center"/>
          </w:tcPr>
          <w:p w:rsidR="00512DE5" w:rsidRPr="002B0192" w:rsidRDefault="005E0B32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2B0192">
              <w:rPr>
                <w:rFonts w:ascii="宋体" w:eastAsia="宋体" w:hAnsi="宋体" w:hint="eastAsia"/>
                <w:b/>
                <w:szCs w:val="21"/>
              </w:rPr>
              <w:t>基金项目批号：</w:t>
            </w:r>
          </w:p>
          <w:p w:rsidR="005E0B32" w:rsidRPr="005278F6" w:rsidRDefault="005E0B32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（</w:t>
            </w:r>
            <w:r w:rsidRPr="00642801">
              <w:rPr>
                <w:rFonts w:ascii="宋体" w:eastAsia="宋体" w:hAnsi="宋体" w:hint="eastAsia"/>
                <w:b/>
                <w:bCs/>
                <w:szCs w:val="21"/>
              </w:rPr>
              <w:t>如该论文为基金项目，请提交审批复印件）</w:t>
            </w:r>
          </w:p>
        </w:tc>
      </w:tr>
      <w:tr w:rsidR="005E0B32" w:rsidRPr="005278F6" w:rsidTr="00A2423D">
        <w:trPr>
          <w:trHeight w:val="416"/>
          <w:jc w:val="center"/>
        </w:trPr>
        <w:tc>
          <w:tcPr>
            <w:tcW w:w="8500" w:type="dxa"/>
            <w:vAlign w:val="center"/>
          </w:tcPr>
          <w:p w:rsidR="00B84DAA" w:rsidRPr="002B0192" w:rsidRDefault="00B84DAA" w:rsidP="007B259B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B0192">
              <w:rPr>
                <w:rFonts w:ascii="宋体" w:eastAsia="宋体" w:hAnsi="宋体" w:hint="eastAsia"/>
                <w:b/>
                <w:bCs/>
                <w:szCs w:val="21"/>
              </w:rPr>
              <w:t>论文著作权转让协议</w:t>
            </w:r>
          </w:p>
          <w:p w:rsidR="00B84DAA" w:rsidRPr="005278F6" w:rsidRDefault="002B0192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一、全体作者同意</w:t>
            </w:r>
            <w:r w:rsidR="00B84DAA" w:rsidRPr="005278F6">
              <w:rPr>
                <w:rFonts w:ascii="宋体" w:eastAsia="宋体" w:hAnsi="宋体" w:hint="eastAsia"/>
                <w:szCs w:val="21"/>
              </w:rPr>
              <w:t>将论文整体及相关附件的全部版权——包括但不限于复制权、发行权、信息网络传播权、广播权、表演权、翻译权、汇编权、改编权等著作财产权转让给《中国公共卫生》杂志主办单位中华预防医学会所有，相关权利由《中国公共卫生》编辑部代表中华预防医学会行使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编辑部有权通过包括但不限于以下方式使用：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1.包括但不限于以各种已知或将来可能出现的形态、格式和介质，如光盘、磁盘、网络等形式，复制、发行、信息网络传播、广播或其他传播方式使用文章内容；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2.翻译、改编、汇编该论文，以及利用该论文中的图表，摘要或任何部分衍生其他作品；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3.除本刊自行使用外，本刊有权许可第三方平台（含中国知网</w:t>
            </w:r>
            <w:r w:rsidR="007B259B">
              <w:rPr>
                <w:rFonts w:ascii="宋体" w:eastAsia="宋体" w:hAnsi="宋体"/>
                <w:szCs w:val="21"/>
              </w:rPr>
              <w:t>）等行使上述权利（提示：如作者不同意许可，需在第九条特别声明）；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4.</w:t>
            </w:r>
            <w:r w:rsidR="002B0192">
              <w:rPr>
                <w:rFonts w:ascii="宋体" w:eastAsia="宋体" w:hAnsi="宋体"/>
                <w:szCs w:val="21"/>
              </w:rPr>
              <w:t>本刊为</w:t>
            </w:r>
            <w:r w:rsidRPr="005278F6">
              <w:rPr>
                <w:rFonts w:ascii="宋体" w:eastAsia="宋体" w:hAnsi="宋体"/>
                <w:szCs w:val="21"/>
              </w:rPr>
              <w:t>开放获取期刊，使用知识共享许可协议 (Creative Commons)</w:t>
            </w:r>
            <w:r w:rsidR="002B0192">
              <w:rPr>
                <w:rFonts w:ascii="宋体" w:eastAsia="宋体" w:hAnsi="宋体"/>
                <w:szCs w:val="21"/>
              </w:rPr>
              <w:t>，允许第三方平台</w:t>
            </w:r>
            <w:r w:rsidRPr="005278F6">
              <w:rPr>
                <w:rFonts w:ascii="宋体" w:eastAsia="宋体" w:hAnsi="宋体"/>
                <w:szCs w:val="21"/>
              </w:rPr>
              <w:t>及作者按照署名 (BY)-非商业性使用 (NC)-禁止演绎 (ND) 4.0 (简称CC BY-NC-ND 4.0) 的方式，在任何媒介以任何形式复制、传播本作品。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二、转让期限：著作权保护期限（</w:t>
            </w:r>
            <w:r w:rsidRPr="0080450F">
              <w:rPr>
                <w:rFonts w:ascii="宋体" w:eastAsia="宋体" w:hAnsi="宋体" w:hint="eastAsia"/>
                <w:b/>
                <w:bCs/>
                <w:szCs w:val="21"/>
              </w:rPr>
              <w:t>提示：如作者有期限限制，需在第九条特别声明</w:t>
            </w:r>
            <w:r w:rsidRPr="005278F6">
              <w:rPr>
                <w:rFonts w:ascii="宋体" w:eastAsia="宋体" w:hAnsi="宋体" w:hint="eastAsia"/>
                <w:szCs w:val="21"/>
              </w:rPr>
              <w:t>）。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三、转让范围：全球范围（</w:t>
            </w:r>
            <w:r w:rsidRPr="0080450F">
              <w:rPr>
                <w:rFonts w:ascii="宋体" w:eastAsia="宋体" w:hAnsi="宋体" w:hint="eastAsia"/>
                <w:b/>
                <w:bCs/>
                <w:szCs w:val="21"/>
              </w:rPr>
              <w:t>提示：如作者有地域限制，需在第九条特别声明</w:t>
            </w:r>
            <w:r w:rsidRPr="005278F6">
              <w:rPr>
                <w:rFonts w:ascii="宋体" w:eastAsia="宋体" w:hAnsi="宋体" w:hint="eastAsia"/>
                <w:szCs w:val="21"/>
              </w:rPr>
              <w:t>）。</w:t>
            </w:r>
          </w:p>
          <w:p w:rsidR="00B84DAA" w:rsidRPr="005278F6" w:rsidRDefault="002B0192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四、稿酬及转让费用：论文录用后，向作者一次性支付稿酬</w:t>
            </w:r>
            <w:r w:rsidR="00B84DAA" w:rsidRPr="005278F6">
              <w:rPr>
                <w:rFonts w:ascii="宋体" w:eastAsia="宋体" w:hAnsi="宋体" w:hint="eastAsia"/>
                <w:szCs w:val="21"/>
              </w:rPr>
              <w:t>（含</w:t>
            </w:r>
            <w:r w:rsidRPr="005278F6">
              <w:rPr>
                <w:rFonts w:ascii="宋体" w:eastAsia="宋体" w:hAnsi="宋体" w:hint="eastAsia"/>
                <w:szCs w:val="21"/>
              </w:rPr>
              <w:t>转让费</w:t>
            </w:r>
            <w:r>
              <w:rPr>
                <w:rFonts w:ascii="宋体" w:eastAsia="宋体" w:hAnsi="宋体" w:hint="eastAsia"/>
                <w:szCs w:val="21"/>
              </w:rPr>
              <w:t>及</w:t>
            </w:r>
            <w:r w:rsidR="00B84DAA" w:rsidRPr="005278F6">
              <w:rPr>
                <w:rFonts w:ascii="宋体" w:eastAsia="宋体" w:hAnsi="宋体" w:hint="eastAsia"/>
                <w:szCs w:val="21"/>
              </w:rPr>
              <w:t>许可费）。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五、知识产权承诺：论文作者保证该论文为原创作品、数据真实并且无涉密和一稿多投等学术不端问题，</w:t>
            </w:r>
            <w:r w:rsidRPr="004E4E5E">
              <w:rPr>
                <w:rFonts w:ascii="宋体" w:eastAsia="宋体" w:hAnsi="宋体" w:hint="eastAsia"/>
                <w:b/>
                <w:bCs/>
                <w:szCs w:val="21"/>
              </w:rPr>
              <w:t>若发生侵权或泄密问题，一切责任由论文作者承担，本刊将相关情况通报作者单位</w:t>
            </w:r>
            <w:r w:rsidRPr="005278F6">
              <w:rPr>
                <w:rFonts w:ascii="宋体" w:eastAsia="宋体" w:hAnsi="宋体" w:hint="eastAsia"/>
                <w:szCs w:val="21"/>
              </w:rPr>
              <w:t>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六、作者服务：为协助作者的科研、学习、创作与发表，本刊及相关许可平台向作者提供系列服务。相关服务以第三方平台公示为准。</w:t>
            </w:r>
          </w:p>
          <w:p w:rsidR="00B84DAA" w:rsidRPr="005278F6" w:rsidRDefault="00B84DAA" w:rsidP="00A2423D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七、双方因履行本协议而产生的争议应协商解决，协商不成的任何一方可向编辑部所在地有管辖权的人民法院起诉。</w:t>
            </w:r>
          </w:p>
          <w:p w:rsidR="00B84DAA" w:rsidRPr="004E4E5E" w:rsidRDefault="002B0192" w:rsidP="00A2423D">
            <w:pPr>
              <w:adjustRightInd w:val="0"/>
              <w:snapToGrid w:val="0"/>
              <w:spacing w:line="380" w:lineRule="exact"/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八、本协议需全体作者签字，自签字之日起生效。待编辑部通知提交投稿</w:t>
            </w:r>
            <w:r w:rsidR="00B84DAA" w:rsidRPr="004E4E5E">
              <w:rPr>
                <w:rFonts w:ascii="宋体" w:eastAsia="宋体" w:hAnsi="宋体" w:hint="eastAsia"/>
                <w:b/>
                <w:bCs/>
                <w:szCs w:val="21"/>
              </w:rPr>
              <w:t>介绍信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及版权协议</w:t>
            </w:r>
            <w:r w:rsidR="00B84DAA" w:rsidRPr="004E4E5E">
              <w:rPr>
                <w:rFonts w:ascii="宋体" w:eastAsia="宋体" w:hAnsi="宋体" w:hint="eastAsia"/>
                <w:b/>
                <w:bCs/>
                <w:szCs w:val="21"/>
              </w:rPr>
              <w:t>后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，</w:t>
            </w:r>
            <w:r w:rsidR="00B84DAA" w:rsidRPr="004E4E5E">
              <w:rPr>
                <w:rFonts w:ascii="宋体" w:eastAsia="宋体" w:hAnsi="宋体" w:hint="eastAsia"/>
                <w:b/>
                <w:bCs/>
                <w:szCs w:val="21"/>
              </w:rPr>
              <w:t>请将盖有单位公章的协议电子版上传至投稿系统。若所投论文最终未被录用的，则本协议自动失效。</w:t>
            </w:r>
          </w:p>
          <w:p w:rsidR="00B84DAA" w:rsidRPr="007B259B" w:rsidRDefault="00B84DAA" w:rsidP="007B259B">
            <w:pPr>
              <w:adjustRightInd w:val="0"/>
              <w:snapToGrid w:val="0"/>
              <w:spacing w:line="380" w:lineRule="exact"/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7B259B">
              <w:rPr>
                <w:rFonts w:ascii="宋体" w:eastAsia="宋体" w:hAnsi="宋体" w:hint="eastAsia"/>
                <w:bCs/>
                <w:szCs w:val="21"/>
              </w:rPr>
              <w:t>九、特别声明内容：</w:t>
            </w:r>
            <w:r w:rsidRPr="007B259B">
              <w:rPr>
                <w:rFonts w:ascii="宋体" w:eastAsia="宋体" w:hAnsi="宋体"/>
                <w:bCs/>
                <w:szCs w:val="21"/>
              </w:rPr>
              <w:t>__________________________________________。</w:t>
            </w:r>
          </w:p>
        </w:tc>
      </w:tr>
      <w:tr w:rsidR="00B84DAA" w:rsidRPr="005278F6" w:rsidTr="004E4E5E">
        <w:trPr>
          <w:trHeight w:val="1016"/>
          <w:jc w:val="center"/>
        </w:trPr>
        <w:tc>
          <w:tcPr>
            <w:tcW w:w="8500" w:type="dxa"/>
            <w:vAlign w:val="center"/>
          </w:tcPr>
          <w:p w:rsidR="0047421B" w:rsidRPr="005278F6" w:rsidRDefault="0047421B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lastRenderedPageBreak/>
              <w:t>第一作者姓名：</w:t>
            </w:r>
            <w:r w:rsidRPr="005278F6">
              <w:rPr>
                <w:rFonts w:ascii="宋体" w:eastAsia="宋体" w:hAnsi="宋体"/>
                <w:szCs w:val="21"/>
              </w:rPr>
              <w:t xml:space="preserve">            联系电话：             E-mail</w:t>
            </w:r>
            <w:r w:rsidRPr="005278F6">
              <w:rPr>
                <w:rFonts w:ascii="宋体" w:eastAsia="宋体" w:hAnsi="宋体" w:hint="eastAsia"/>
                <w:szCs w:val="21"/>
              </w:rPr>
              <w:t>：</w:t>
            </w:r>
          </w:p>
          <w:p w:rsidR="00B84DAA" w:rsidRPr="005278F6" w:rsidRDefault="0047421B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通信作者姓名：</w:t>
            </w:r>
            <w:r w:rsidRPr="005278F6">
              <w:rPr>
                <w:rFonts w:ascii="宋体" w:eastAsia="宋体" w:hAnsi="宋体"/>
                <w:szCs w:val="21"/>
              </w:rPr>
              <w:t xml:space="preserve">            联系电话：             E-mail</w:t>
            </w:r>
            <w:r w:rsidRPr="005278F6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47421B" w:rsidRPr="005278F6" w:rsidTr="004E4E5E">
        <w:trPr>
          <w:trHeight w:val="1980"/>
          <w:jc w:val="center"/>
        </w:trPr>
        <w:tc>
          <w:tcPr>
            <w:tcW w:w="8500" w:type="dxa"/>
            <w:vAlign w:val="center"/>
          </w:tcPr>
          <w:p w:rsidR="0047421B" w:rsidRPr="005278F6" w:rsidRDefault="0047421B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单位意见（盖章）：</w:t>
            </w:r>
          </w:p>
          <w:p w:rsidR="0047421B" w:rsidRPr="005278F6" w:rsidRDefault="0047421B" w:rsidP="00345BE8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7421B" w:rsidRPr="005278F6" w:rsidRDefault="0047421B" w:rsidP="00345BE8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负责人签名：</w:t>
            </w:r>
          </w:p>
          <w:p w:rsidR="00D6214B" w:rsidRDefault="00D6214B" w:rsidP="00345BE8">
            <w:pPr>
              <w:adjustRightInd w:val="0"/>
              <w:snapToGrid w:val="0"/>
              <w:spacing w:line="360" w:lineRule="auto"/>
              <w:ind w:firstLineChars="2300" w:firstLine="4830"/>
              <w:rPr>
                <w:rFonts w:ascii="宋体" w:eastAsia="宋体" w:hAnsi="宋体"/>
                <w:szCs w:val="21"/>
              </w:rPr>
            </w:pPr>
          </w:p>
          <w:p w:rsidR="0047421B" w:rsidRPr="005278F6" w:rsidRDefault="0047421B" w:rsidP="00345BE8">
            <w:pPr>
              <w:adjustRightInd w:val="0"/>
              <w:snapToGrid w:val="0"/>
              <w:spacing w:line="360" w:lineRule="auto"/>
              <w:ind w:firstLineChars="3100" w:firstLine="6510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年    月    日</w:t>
            </w:r>
          </w:p>
        </w:tc>
      </w:tr>
    </w:tbl>
    <w:p w:rsidR="0047421B" w:rsidRPr="00D6214B" w:rsidRDefault="0047421B" w:rsidP="007B259B">
      <w:pPr>
        <w:adjustRightInd w:val="0"/>
        <w:snapToGrid w:val="0"/>
        <w:spacing w:beforeLines="50" w:afterLines="50"/>
        <w:jc w:val="left"/>
        <w:rPr>
          <w:rFonts w:ascii="宋体" w:eastAsia="宋体" w:hAnsi="宋体"/>
          <w:b/>
          <w:bCs/>
          <w:sz w:val="24"/>
          <w:szCs w:val="24"/>
        </w:rPr>
      </w:pPr>
      <w:r w:rsidRPr="00D6214B">
        <w:rPr>
          <w:rFonts w:ascii="宋体" w:eastAsia="宋体" w:hAnsi="宋体"/>
          <w:b/>
          <w:bCs/>
          <w:sz w:val="24"/>
          <w:szCs w:val="24"/>
        </w:rPr>
        <w:t>全体作者签名（请按论文作者排序）：</w:t>
      </w:r>
    </w:p>
    <w:tbl>
      <w:tblPr>
        <w:tblStyle w:val="a5"/>
        <w:tblW w:w="0" w:type="auto"/>
        <w:jc w:val="center"/>
        <w:tblLook w:val="04A0"/>
      </w:tblPr>
      <w:tblGrid>
        <w:gridCol w:w="704"/>
        <w:gridCol w:w="1134"/>
        <w:gridCol w:w="3686"/>
        <w:gridCol w:w="1559"/>
        <w:gridCol w:w="1213"/>
      </w:tblGrid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签署日期</w:t>
            </w: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278F6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 w:rsidRPr="005278F6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5278F6" w:rsidRPr="005278F6" w:rsidRDefault="005278F6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5278F6" w:rsidRPr="005278F6" w:rsidRDefault="005278F6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A4E1A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6A4E1A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6A4E1A" w:rsidRPr="005278F6" w:rsidRDefault="006A4E1A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6A4E1A" w:rsidRPr="005278F6" w:rsidRDefault="006A4E1A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A4E1A" w:rsidRPr="005278F6" w:rsidRDefault="006A4E1A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6A4E1A" w:rsidRPr="005278F6" w:rsidRDefault="006A4E1A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3B2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CC63B2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63B2" w:rsidRPr="005278F6" w:rsidRDefault="00CC63B2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63B2" w:rsidRPr="005278F6" w:rsidTr="006A4E1A">
        <w:trPr>
          <w:trHeight w:val="482"/>
          <w:jc w:val="center"/>
        </w:trPr>
        <w:tc>
          <w:tcPr>
            <w:tcW w:w="704" w:type="dxa"/>
            <w:vAlign w:val="center"/>
          </w:tcPr>
          <w:p w:rsidR="00CC63B2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63B2" w:rsidRPr="005278F6" w:rsidRDefault="00CC63B2" w:rsidP="006A4E1A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C63B2" w:rsidRPr="005278F6" w:rsidRDefault="00CC63B2" w:rsidP="006A4E1A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7421B" w:rsidRPr="005278F6" w:rsidRDefault="0047421B" w:rsidP="005E0B32">
      <w:pPr>
        <w:rPr>
          <w:rFonts w:ascii="宋体" w:eastAsia="宋体" w:hAnsi="宋体"/>
          <w:szCs w:val="21"/>
        </w:rPr>
      </w:pPr>
    </w:p>
    <w:sectPr w:rsidR="0047421B" w:rsidRPr="005278F6" w:rsidSect="00796BE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B0" w:rsidRDefault="00974EB0" w:rsidP="005E0B32">
      <w:r>
        <w:separator/>
      </w:r>
    </w:p>
  </w:endnote>
  <w:endnote w:type="continuationSeparator" w:id="1">
    <w:p w:rsidR="00974EB0" w:rsidRDefault="00974EB0" w:rsidP="005E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B0" w:rsidRDefault="00974EB0" w:rsidP="005E0B32">
      <w:r>
        <w:separator/>
      </w:r>
    </w:p>
  </w:footnote>
  <w:footnote w:type="continuationSeparator" w:id="1">
    <w:p w:rsidR="00974EB0" w:rsidRDefault="00974EB0" w:rsidP="005E0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1BD"/>
    <w:rsid w:val="00047AB4"/>
    <w:rsid w:val="002B0192"/>
    <w:rsid w:val="0034493E"/>
    <w:rsid w:val="00345BE8"/>
    <w:rsid w:val="0047421B"/>
    <w:rsid w:val="004E4E5E"/>
    <w:rsid w:val="00512DE5"/>
    <w:rsid w:val="005278F6"/>
    <w:rsid w:val="005E0B32"/>
    <w:rsid w:val="00642801"/>
    <w:rsid w:val="006A4E1A"/>
    <w:rsid w:val="00796BE3"/>
    <w:rsid w:val="007B259B"/>
    <w:rsid w:val="0080450F"/>
    <w:rsid w:val="00866225"/>
    <w:rsid w:val="008B00ED"/>
    <w:rsid w:val="00906D16"/>
    <w:rsid w:val="00974EB0"/>
    <w:rsid w:val="009C31BD"/>
    <w:rsid w:val="00A00A97"/>
    <w:rsid w:val="00A2423D"/>
    <w:rsid w:val="00B65141"/>
    <w:rsid w:val="00B84DAA"/>
    <w:rsid w:val="00C83129"/>
    <w:rsid w:val="00CB5BF0"/>
    <w:rsid w:val="00CC63B2"/>
    <w:rsid w:val="00D6214B"/>
    <w:rsid w:val="00DF0DA2"/>
    <w:rsid w:val="00E06190"/>
    <w:rsid w:val="00F4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B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B32"/>
    <w:rPr>
      <w:sz w:val="18"/>
      <w:szCs w:val="18"/>
    </w:rPr>
  </w:style>
  <w:style w:type="table" w:styleId="a5">
    <w:name w:val="Table Grid"/>
    <w:basedOn w:val="a1"/>
    <w:uiPriority w:val="39"/>
    <w:rsid w:val="005E0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A3D5-FF4E-4622-A638-45D4F55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Rui</dc:creator>
  <cp:lastModifiedBy>admin</cp:lastModifiedBy>
  <cp:revision>3</cp:revision>
  <dcterms:created xsi:type="dcterms:W3CDTF">2023-09-22T02:43:00Z</dcterms:created>
  <dcterms:modified xsi:type="dcterms:W3CDTF">2023-09-22T07:12:00Z</dcterms:modified>
</cp:coreProperties>
</file>